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Praktikumsvertrag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873"/>
        </w:tabs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860"/>
          <w:tab w:val="left" w:leader="none" w:pos="6840"/>
        </w:tabs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zwischen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(Name, Adresse einfügen)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nachfolgend Arbeitgeber/in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 (Name, Adresse einfügen)</w:t>
      </w:r>
    </w:p>
    <w:p w:rsidR="00000000" w:rsidDel="00000000" w:rsidP="00000000" w:rsidRDefault="00000000" w:rsidRPr="00000000" w14:paraId="00000008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nachfolgend Praktikant/in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wird folgender Praktikumsvertrag geschlossen:</w:t>
      </w:r>
    </w:p>
    <w:p w:rsidR="00000000" w:rsidDel="00000000" w:rsidP="00000000" w:rsidRDefault="00000000" w:rsidRPr="00000000" w14:paraId="0000000A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 Beginn und Ende des Praktikums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Das Praktikum beginnt am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[Startdatum]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und endet am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[Enddatum]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 Art des Praktikums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Das Praktikum wird als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[verpflichtendes/freiwilliges]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Praktikum durchgeführt.</w:t>
      </w:r>
    </w:p>
    <w:p w:rsidR="00000000" w:rsidDel="00000000" w:rsidP="00000000" w:rsidRDefault="00000000" w:rsidRPr="00000000" w14:paraId="0000000E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 Verhalten im Krankheitsfall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Im Krankheitsfall hat der Praktikant den Praktikumsbetrieb unverzüglich zu benachrichtigen.</w:t>
      </w:r>
    </w:p>
    <w:p w:rsidR="00000000" w:rsidDel="00000000" w:rsidP="00000000" w:rsidRDefault="00000000" w:rsidRPr="00000000" w14:paraId="00000010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  Pflichten des Praktikumsbetriebs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Praktikumsbetrieb verpflichtet sich, dem Praktikanten Einblicke in die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[Berufsfeld/Abteilung]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zu ermöglichen und ihn/sie bei der Erreichung der in §8 festgelegten Lernziele zu unterstützen.</w:t>
      </w:r>
    </w:p>
    <w:p w:rsidR="00000000" w:rsidDel="00000000" w:rsidP="00000000" w:rsidRDefault="00000000" w:rsidRPr="00000000" w14:paraId="00000012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5. Pflichten des Praktikanten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Praktikant verpflichtet sich, die ihm übertragenen Aufgaben gewissenhaft und sorgfältig auszuführen und die betrieblichen Regeln des Praktikumsbetriebs einzuhalten.</w:t>
      </w:r>
    </w:p>
    <w:p w:rsidR="00000000" w:rsidDel="00000000" w:rsidP="00000000" w:rsidRDefault="00000000" w:rsidRPr="00000000" w14:paraId="00000014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6.  Probezeit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Die Probezeit beträgt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[Dauer]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ab Beginn des Praktikums.</w:t>
      </w:r>
    </w:p>
    <w:p w:rsidR="00000000" w:rsidDel="00000000" w:rsidP="00000000" w:rsidRDefault="00000000" w:rsidRPr="00000000" w14:paraId="00000016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7. Unfallschutz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Praktikant ist während der Dauer des Praktikums gegen Unfälle versichert.</w:t>
      </w:r>
    </w:p>
    <w:p w:rsidR="00000000" w:rsidDel="00000000" w:rsidP="00000000" w:rsidRDefault="00000000" w:rsidRPr="00000000" w14:paraId="00000018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8. Lernziele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Die Lernziele des Praktikums sind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[spezifische Lernziele]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9. Haftung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Die Haftung richtet sich nach den gesetzlichen Bestimmungen.</w:t>
      </w:r>
    </w:p>
    <w:p w:rsidR="00000000" w:rsidDel="00000000" w:rsidP="00000000" w:rsidRDefault="00000000" w:rsidRPr="00000000" w14:paraId="0000001C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10. Kündigungsfristen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Die Kündigungsfrist beträgt für beide Parteien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[Dauer]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11. Arbeitszeit</w:t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Die Arbeitszeit des Praktikanten beträgt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[Stunden pro Tag]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Stunden täglich,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[Stunden pro Woche]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Stunden wöchentlich.</w:t>
      </w:r>
    </w:p>
    <w:p w:rsidR="00000000" w:rsidDel="00000000" w:rsidP="00000000" w:rsidRDefault="00000000" w:rsidRPr="00000000" w14:paraId="00000020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10. Entlohnung und Urlaub (für freiwillige Praktika)</w:t>
      </w:r>
    </w:p>
    <w:p w:rsidR="00000000" w:rsidDel="00000000" w:rsidP="00000000" w:rsidRDefault="00000000" w:rsidRPr="00000000" w14:paraId="00000021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Der Praktikant erhält eine monatliche Vergütung in Höhe von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[Betrag]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Im Krankheitsfall wird das Entgelt fortgezahlt. Der Praktikant hat Anspruch auf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[Anzahl]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Urlaubstage während der Dauer des Praktikums.</w:t>
      </w:r>
    </w:p>
    <w:p w:rsidR="00000000" w:rsidDel="00000000" w:rsidP="00000000" w:rsidRDefault="00000000" w:rsidRPr="00000000" w14:paraId="00000022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Praktikumsbetrieb</w:t>
      </w:r>
    </w:p>
    <w:p w:rsidR="00000000" w:rsidDel="00000000" w:rsidP="00000000" w:rsidRDefault="00000000" w:rsidRPr="00000000" w14:paraId="00000024">
      <w:pPr>
        <w:tabs>
          <w:tab w:val="left" w:leader="none" w:pos="4395"/>
          <w:tab w:val="left" w:leader="none" w:pos="4860"/>
          <w:tab w:val="left" w:leader="none" w:pos="5940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26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Praktikant/in</w:t>
      </w:r>
    </w:p>
    <w:p w:rsidR="00000000" w:rsidDel="00000000" w:rsidP="00000000" w:rsidRDefault="00000000" w:rsidRPr="00000000" w14:paraId="00000029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2B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35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6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7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/2</w:t>
    </w:r>
  </w:p>
  <w:p w:rsidR="00000000" w:rsidDel="00000000" w:rsidP="00000000" w:rsidRDefault="00000000" w:rsidRPr="00000000" w14:paraId="00000039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3A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3B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leader="none" w:pos="4536"/>
        <w:tab w:val="right" w:leader="none" w:pos="9072"/>
      </w:tabs>
      <w:ind w:right="360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Praktikumsvertrag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Praktikumsvertrag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p7uUeLOozoWGXEpqCizz2qUQew==">CgMxLjA4AHIhMXJFYkx5R2dQejhXRUVLckdmUG1yYmhQVVRTeDlTQTg2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