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Name des Bewerbers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Adresse des Bewerbers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PLZ, Ort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Email-Adresse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Telefonnummer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[Name des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Vermieters/der Verwaltung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Adresse des Vermieters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PLZ, Ort des Vermieters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  <w:br w:type="textWrapping"/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br w:type="textWrapping"/>
        <w:tab/>
        <w:tab/>
        <w:tab/>
        <w:tab/>
        <w:tab/>
        <w:tab/>
        <w:tab/>
        <w:tab/>
        <w:tab/>
        <w:tab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Ort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],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Datum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Wohnungsbewerbung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Sehr geehrte Frau/Herr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Vermieters/ Ansprechpartners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 ,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ich hoffe, Sie haben einen angenehmen Tag. Auf der Suche nach einem neuen Zuhause bin ich/wir auf Ihre Wohnung gestoßen und bin/sind sehr interessiert.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Was mich an Ihrer Wohnung besonders anspricht, ist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Beschreibung der ansprechenden Besonderheiten wie Lage, Ausstattung etc.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]. Sollten weitere Wohnungen vom Eigentümer zur Auswahl stehen, würde ich gerne einen Besichtigungstermin vereinbaren.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Ich/Wir bin/sind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Anzahl der einziehenden Personen, Altersgruppe und Familienstand angeben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 und bevorzugen eine Nichtraucher Umgebung. Zudem gehören zu unserem Haushalt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Anzahl und Art der Haustiere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Beruflich bin/wir ich als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Berufsbezeichnung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 tätig, sodass ich/wir in der Lage sind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Betrag möglicher Miethöhe in Euro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  Miete zu zahlen. Derzeit wohnen ich/wir in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Aktueller Wohnort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]. Bezüglich möglicher Besichtigungstermine würde sich am besten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Mögliche Termine für Besichtigungstermin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 anbieten.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In meiner/unserer Freizeit genieße ich/wir [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Hobbys oder Interessen erwähnen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]. In Bezug auf das Zusammenleben lege/n ich/wir großen Wert auf Sauberkeit, Ordnung und Rücksichtnahme auf die Nachbarn. Mein Ziel ist es, eine harmonische Wohnatmosphäre zu schaffen, die allen Anliegern zugute kommt.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Sie erreichen mich/uns unter den folgenden Kontaktdaten:</w:t>
        <w:br w:type="textWrapping"/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[Kontaktinformationen angeben Telefonummer/ E-Mail-Adresse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Bei weiteren Fragen stehe/n ich/wir Ihnen gerne zur Verfügung, alle notwendigen Unterlagen sind im Anhang beizufügen, um mein/unser Interesse zu unterstreichen.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Ich freue mich auf eine zeitnahe Rückmeldung von Ihnen.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Mit freundlichen Grüßen,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Mit freundlichen Grüßen,</w:t>
      </w:r>
    </w:p>
    <w:p w:rsidR="00000000" w:rsidDel="00000000" w:rsidP="00000000" w:rsidRDefault="00000000" w:rsidRPr="00000000" w14:paraId="00000011">
      <w:pPr>
        <w:spacing w:after="120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13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Ort, Datum, Unterschrift</w:t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1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1A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1B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1D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1E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1F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qI/YDcts7F4VQhLLr8K/7cf6ZQ==">CgMxLjA4AHIhMXo1RzdQcWxwV19FSG9xY1l0TklMSl9LaEI0cjF2SnJL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